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58" w:rsidRPr="0049061B" w:rsidRDefault="0086481F" w:rsidP="008F3941">
      <w:pPr>
        <w:pStyle w:val="sche22"/>
        <w:spacing w:before="120" w:after="120"/>
        <w:ind w:right="48"/>
        <w:jc w:val="center"/>
        <w:rPr>
          <w:rFonts w:ascii="Garamond" w:hAnsi="Garamond"/>
          <w:b/>
          <w:sz w:val="24"/>
          <w:szCs w:val="24"/>
          <w:lang w:val="it-IT"/>
        </w:rPr>
      </w:pPr>
      <w:r w:rsidRPr="0049061B">
        <w:rPr>
          <w:rFonts w:ascii="Garamond" w:hAnsi="Garamond"/>
          <w:b/>
          <w:sz w:val="24"/>
          <w:szCs w:val="24"/>
          <w:lang w:val="it-IT"/>
        </w:rPr>
        <w:t>Doc. 1</w:t>
      </w:r>
      <w:r w:rsidR="00C71811" w:rsidRPr="0049061B">
        <w:rPr>
          <w:rFonts w:ascii="Garamond" w:hAnsi="Garamond"/>
          <w:b/>
          <w:sz w:val="24"/>
          <w:szCs w:val="24"/>
          <w:lang w:val="it-IT"/>
        </w:rPr>
        <w:t xml:space="preserve"> – ter – “cessati”</w:t>
      </w:r>
      <w:r w:rsidR="00A97758" w:rsidRPr="0049061B">
        <w:rPr>
          <w:rFonts w:ascii="Garamond" w:hAnsi="Garamond"/>
          <w:b/>
          <w:sz w:val="24"/>
          <w:szCs w:val="24"/>
          <w:lang w:val="it-IT"/>
        </w:rPr>
        <w:t xml:space="preserve"> </w:t>
      </w:r>
    </w:p>
    <w:p w:rsidR="008F3941" w:rsidRPr="002E1A88" w:rsidRDefault="008F3941" w:rsidP="008F3941">
      <w:pPr>
        <w:pStyle w:val="sche22"/>
        <w:spacing w:before="120" w:after="120"/>
        <w:ind w:right="48"/>
        <w:jc w:val="both"/>
        <w:rPr>
          <w:rFonts w:ascii="Garamond" w:hAnsi="Garamond"/>
          <w:i/>
          <w:sz w:val="24"/>
          <w:szCs w:val="24"/>
        </w:rPr>
      </w:pPr>
      <w:r w:rsidRPr="002E1A88">
        <w:rPr>
          <w:rFonts w:ascii="Garamond" w:hAnsi="Garamond"/>
          <w:i/>
          <w:sz w:val="24"/>
          <w:szCs w:val="24"/>
        </w:rPr>
        <w:t>(</w:t>
      </w:r>
      <w:proofErr w:type="spellStart"/>
      <w:r w:rsidRPr="002E1A88">
        <w:rPr>
          <w:rFonts w:ascii="Garamond" w:hAnsi="Garamond"/>
          <w:i/>
          <w:sz w:val="24"/>
          <w:szCs w:val="24"/>
        </w:rPr>
        <w:t>singole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2E1A88">
        <w:rPr>
          <w:rFonts w:ascii="Garamond" w:hAnsi="Garamond"/>
          <w:i/>
          <w:sz w:val="24"/>
          <w:szCs w:val="24"/>
        </w:rPr>
        <w:t>autodichairazioni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rese </w:t>
      </w:r>
      <w:proofErr w:type="spellStart"/>
      <w:r w:rsidRPr="002E1A88">
        <w:rPr>
          <w:rFonts w:ascii="Garamond" w:hAnsi="Garamond"/>
          <w:i/>
          <w:sz w:val="24"/>
          <w:szCs w:val="24"/>
        </w:rPr>
        <w:t>da</w:t>
      </w:r>
      <w:r>
        <w:rPr>
          <w:rFonts w:ascii="Garamond" w:hAnsi="Garamond"/>
          <w:i/>
          <w:sz w:val="24"/>
          <w:szCs w:val="24"/>
        </w:rPr>
        <w:t>gli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2E1A88">
        <w:rPr>
          <w:rFonts w:ascii="Garamond" w:hAnsi="Garamond"/>
          <w:i/>
          <w:sz w:val="24"/>
          <w:szCs w:val="24"/>
        </w:rPr>
        <w:t>altri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2E1A88">
        <w:rPr>
          <w:rFonts w:ascii="Garamond" w:hAnsi="Garamond"/>
          <w:i/>
          <w:sz w:val="24"/>
          <w:szCs w:val="24"/>
        </w:rPr>
        <w:t>soggetti</w:t>
      </w:r>
      <w:proofErr w:type="spellEnd"/>
      <w:r>
        <w:rPr>
          <w:rFonts w:ascii="Garamond" w:hAnsi="Garamond"/>
          <w:i/>
          <w:sz w:val="24"/>
          <w:szCs w:val="24"/>
        </w:rPr>
        <w:t xml:space="preserve"> </w:t>
      </w:r>
      <w:proofErr w:type="spellStart"/>
      <w:r>
        <w:rPr>
          <w:rFonts w:ascii="Garamond" w:hAnsi="Garamond"/>
          <w:i/>
          <w:sz w:val="24"/>
          <w:szCs w:val="24"/>
        </w:rPr>
        <w:t>cessasi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di cui </w:t>
      </w:r>
      <w:proofErr w:type="spellStart"/>
      <w:r w:rsidRPr="002E1A88">
        <w:rPr>
          <w:rFonts w:ascii="Garamond" w:hAnsi="Garamond"/>
          <w:i/>
          <w:sz w:val="24"/>
          <w:szCs w:val="24"/>
        </w:rPr>
        <w:t>all’art</w:t>
      </w:r>
      <w:proofErr w:type="spellEnd"/>
      <w:r w:rsidRPr="002E1A88">
        <w:rPr>
          <w:rFonts w:ascii="Garamond" w:hAnsi="Garamond"/>
          <w:i/>
          <w:sz w:val="24"/>
          <w:szCs w:val="24"/>
        </w:rPr>
        <w:t>. 80, comma 3, del D. Lgs. 50/2016)</w:t>
      </w:r>
    </w:p>
    <w:p w:rsidR="0086481F" w:rsidRPr="0049061B" w:rsidRDefault="0086481F" w:rsidP="0049061B">
      <w:pPr>
        <w:pStyle w:val="sche22"/>
        <w:spacing w:before="120" w:after="120"/>
        <w:ind w:right="778"/>
        <w:rPr>
          <w:rFonts w:ascii="Garamond" w:hAnsi="Garamond"/>
          <w:b/>
          <w:sz w:val="24"/>
          <w:szCs w:val="24"/>
          <w:lang w:val="it-IT"/>
        </w:rPr>
      </w:pPr>
    </w:p>
    <w:p w:rsidR="008F3941" w:rsidRPr="00E60DCC" w:rsidRDefault="008F3941" w:rsidP="008F3941">
      <w:pPr>
        <w:pStyle w:val="Testodelblocco"/>
        <w:tabs>
          <w:tab w:val="clear" w:pos="2127"/>
          <w:tab w:val="clear" w:pos="5529"/>
        </w:tabs>
        <w:spacing w:before="240" w:after="240"/>
        <w:ind w:left="0" w:right="-941" w:firstLine="17"/>
        <w:rPr>
          <w:rFonts w:ascii="Garamond" w:hAnsi="Garamond"/>
          <w:b/>
          <w:szCs w:val="24"/>
        </w:rPr>
      </w:pPr>
      <w:r w:rsidRPr="00E60DCC">
        <w:rPr>
          <w:rFonts w:ascii="Garamond" w:hAnsi="Garamond"/>
          <w:b/>
          <w:szCs w:val="24"/>
        </w:rPr>
        <w:t>Procedura: ___________________________________________</w:t>
      </w:r>
    </w:p>
    <w:p w:rsidR="008F3941" w:rsidRPr="00A76D4A" w:rsidRDefault="008F3941" w:rsidP="008F3941">
      <w:pPr>
        <w:pStyle w:val="Testodelblocco"/>
        <w:tabs>
          <w:tab w:val="clear" w:pos="2127"/>
          <w:tab w:val="clear" w:pos="5529"/>
        </w:tabs>
        <w:spacing w:before="240" w:after="240"/>
        <w:ind w:left="0" w:right="-941" w:firstLine="17"/>
        <w:rPr>
          <w:rFonts w:ascii="Garamond" w:hAnsi="Garamond"/>
          <w:b/>
          <w:szCs w:val="24"/>
        </w:rPr>
      </w:pPr>
      <w:r w:rsidRPr="00E60DCC">
        <w:rPr>
          <w:rFonts w:ascii="Garamond" w:hAnsi="Garamond"/>
          <w:b/>
          <w:szCs w:val="24"/>
        </w:rPr>
        <w:t>C.I.G.: ________________</w:t>
      </w:r>
    </w:p>
    <w:p w:rsidR="008F3941" w:rsidRPr="00E60DCC" w:rsidRDefault="008F3941" w:rsidP="008F3941">
      <w:pPr>
        <w:pStyle w:val="sche3"/>
        <w:spacing w:before="120" w:after="120"/>
        <w:ind w:right="-944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Il sottoscritto ………………………………………………….…………………..</w:t>
      </w:r>
    </w:p>
    <w:p w:rsidR="008F3941" w:rsidRPr="00E60DCC" w:rsidRDefault="008F3941" w:rsidP="008F3941">
      <w:pPr>
        <w:pStyle w:val="sche3"/>
        <w:spacing w:before="120" w:after="120"/>
        <w:ind w:right="-944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in qualità di:</w:t>
      </w:r>
      <w:r>
        <w:rPr>
          <w:rFonts w:ascii="Garamond" w:hAnsi="Garamond"/>
          <w:sz w:val="24"/>
          <w:szCs w:val="24"/>
          <w:lang w:val="it-IT"/>
        </w:rPr>
        <w:t xml:space="preserve"> </w:t>
      </w:r>
    </w:p>
    <w:p w:rsidR="008F3941" w:rsidRPr="00E60DCC" w:rsidRDefault="008F3941" w:rsidP="008F3941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  <w:sz w:val="24"/>
          <w:szCs w:val="24"/>
        </w:rPr>
      </w:pPr>
      <w:r w:rsidRPr="00E60DCC">
        <w:rPr>
          <w:rFonts w:ascii="Garamond" w:hAnsi="Garamond"/>
          <w:sz w:val="24"/>
          <w:szCs w:val="24"/>
        </w:rPr>
        <w:t>se si tratta di impresa individuale: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titolare </w:t>
      </w: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 </w:t>
      </w:r>
    </w:p>
    <w:p w:rsidR="008F3941" w:rsidRPr="00E60DCC" w:rsidRDefault="008F3941" w:rsidP="008F3941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  <w:sz w:val="24"/>
          <w:szCs w:val="24"/>
        </w:rPr>
      </w:pPr>
      <w:r w:rsidRPr="00E60DCC">
        <w:rPr>
          <w:rFonts w:ascii="Garamond" w:hAnsi="Garamond"/>
          <w:sz w:val="24"/>
          <w:szCs w:val="24"/>
        </w:rPr>
        <w:t>se si tratta di società in nome collettivo</w:t>
      </w:r>
      <w:r>
        <w:rPr>
          <w:rFonts w:ascii="Garamond" w:hAnsi="Garamond"/>
          <w:sz w:val="24"/>
          <w:szCs w:val="24"/>
        </w:rPr>
        <w:t>: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socio </w:t>
      </w: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</w:t>
      </w:r>
    </w:p>
    <w:p w:rsidR="008F3941" w:rsidRPr="00E60DCC" w:rsidRDefault="008F3941" w:rsidP="008F3941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  <w:sz w:val="24"/>
          <w:szCs w:val="24"/>
        </w:rPr>
      </w:pPr>
      <w:r w:rsidRPr="00E60DCC">
        <w:rPr>
          <w:rFonts w:ascii="Garamond" w:hAnsi="Garamond"/>
          <w:sz w:val="24"/>
          <w:szCs w:val="24"/>
        </w:rPr>
        <w:t>se si tratta di società in accomandita semplice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socio accomandatario </w:t>
      </w: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tecnico; </w:t>
      </w:r>
    </w:p>
    <w:p w:rsidR="008F3941" w:rsidRPr="00A76D4A" w:rsidRDefault="008F3941" w:rsidP="008F3941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</w:rPr>
      </w:pPr>
      <w:r w:rsidRPr="00A76D4A">
        <w:rPr>
          <w:rFonts w:ascii="Garamond" w:hAnsi="Garamond"/>
          <w:sz w:val="24"/>
          <w:szCs w:val="24"/>
        </w:rPr>
        <w:t xml:space="preserve"> se si tratta di altro tipo di società o consorzio</w:t>
      </w:r>
      <w:r>
        <w:rPr>
          <w:rFonts w:ascii="Garamond" w:hAnsi="Garamond"/>
          <w:sz w:val="24"/>
          <w:szCs w:val="24"/>
        </w:rPr>
        <w:t>:</w:t>
      </w:r>
    </w:p>
    <w:p w:rsidR="008F3941" w:rsidRPr="00A76D4A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A76D4A">
        <w:rPr>
          <w:rFonts w:ascii="Garamond" w:hAnsi="Garamond"/>
        </w:rPr>
        <w:t xml:space="preserve"> membro del consiglio di amministrazione cui sia stata conferita la legale rappresentanza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institore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procuratore generale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membro dell’organo di direzione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membro dell’organo di vigilanza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soggetto munito di poteri di rappresentanza, di direzione o di controllo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</w:t>
      </w:r>
      <w:r>
        <w:rPr>
          <w:rFonts w:ascii="Garamond" w:hAnsi="Garamond"/>
        </w:rPr>
        <w:t>;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socio unico persona fisica</w:t>
      </w:r>
      <w:r>
        <w:rPr>
          <w:rFonts w:ascii="Garamond" w:hAnsi="Garamond"/>
        </w:rPr>
        <w:t>;</w:t>
      </w:r>
    </w:p>
    <w:p w:rsidR="008F3941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socio di maggioranza</w:t>
      </w:r>
      <w:r>
        <w:rPr>
          <w:rFonts w:ascii="Garamond" w:hAnsi="Garamond"/>
        </w:rPr>
        <w:t xml:space="preserve">, </w:t>
      </w:r>
      <w:r w:rsidRPr="00A76D4A">
        <w:rPr>
          <w:rFonts w:ascii="Garamond" w:hAnsi="Garamond"/>
        </w:rPr>
        <w:t>in caso di società con un numero di soci pari o inferiore a quattro</w:t>
      </w:r>
      <w:r>
        <w:rPr>
          <w:rFonts w:ascii="Garamond" w:hAnsi="Garamond"/>
        </w:rPr>
        <w:t>;</w:t>
      </w:r>
    </w:p>
    <w:p w:rsidR="008F3941" w:rsidRPr="00E60DCC" w:rsidRDefault="008F3941" w:rsidP="008F3941">
      <w:pPr>
        <w:pStyle w:val="sche3"/>
        <w:spacing w:before="240" w:after="240"/>
        <w:ind w:right="48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dell’impresa ………………….………………….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E60DCC">
        <w:rPr>
          <w:rFonts w:ascii="Garamond" w:hAnsi="Garamond"/>
          <w:sz w:val="24"/>
          <w:szCs w:val="24"/>
          <w:lang w:val="it-IT"/>
        </w:rPr>
        <w:t xml:space="preserve">con sede </w:t>
      </w:r>
      <w:r>
        <w:rPr>
          <w:rFonts w:ascii="Garamond" w:hAnsi="Garamond"/>
          <w:sz w:val="24"/>
          <w:szCs w:val="24"/>
          <w:lang w:val="it-IT"/>
        </w:rPr>
        <w:t xml:space="preserve">legale </w:t>
      </w:r>
      <w:r w:rsidRPr="00E60DCC">
        <w:rPr>
          <w:rFonts w:ascii="Garamond" w:hAnsi="Garamond"/>
          <w:sz w:val="24"/>
          <w:szCs w:val="24"/>
          <w:lang w:val="it-IT"/>
        </w:rPr>
        <w:t xml:space="preserve">in …………………. </w:t>
      </w:r>
    </w:p>
    <w:p w:rsidR="008F3941" w:rsidRDefault="008F3941" w:rsidP="008F3941">
      <w:pPr>
        <w:pStyle w:val="sche3"/>
        <w:spacing w:before="240" w:after="240"/>
        <w:ind w:right="-944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C.F.</w:t>
      </w:r>
      <w:r w:rsidRPr="00E60DCC">
        <w:rPr>
          <w:rFonts w:ascii="Garamond" w:hAnsi="Garamond"/>
          <w:sz w:val="24"/>
          <w:szCs w:val="24"/>
          <w:lang w:val="it-IT"/>
        </w:rPr>
        <w:t xml:space="preserve"> n.…………………………….………………</w:t>
      </w:r>
      <w:r>
        <w:rPr>
          <w:rFonts w:ascii="Garamond" w:hAnsi="Garamond"/>
          <w:sz w:val="24"/>
          <w:szCs w:val="24"/>
          <w:lang w:val="it-IT"/>
        </w:rPr>
        <w:t xml:space="preserve"> P. IV</w:t>
      </w:r>
      <w:r w:rsidRPr="00E60DCC">
        <w:rPr>
          <w:rFonts w:ascii="Garamond" w:hAnsi="Garamond"/>
          <w:sz w:val="24"/>
          <w:szCs w:val="24"/>
          <w:lang w:val="it-IT"/>
        </w:rPr>
        <w:t>A. n.……………….….………</w:t>
      </w:r>
    </w:p>
    <w:p w:rsidR="008F3941" w:rsidRPr="008F3941" w:rsidRDefault="008F3941" w:rsidP="008F3941">
      <w:pPr>
        <w:spacing w:before="120" w:after="120"/>
        <w:ind w:right="48"/>
        <w:jc w:val="both"/>
        <w:rPr>
          <w:rFonts w:ascii="Garamond" w:hAnsi="Garamond"/>
          <w:b/>
        </w:rPr>
      </w:pPr>
      <w:r w:rsidRPr="008F3941">
        <w:rPr>
          <w:rFonts w:ascii="Garamond" w:hAnsi="Garamond"/>
          <w:b/>
        </w:rPr>
        <w:t>cessato dalla carica nell'anno antecedente la data di pubblicazione del bando di gara</w:t>
      </w:r>
      <w:bookmarkStart w:id="0" w:name="_GoBack"/>
      <w:bookmarkEnd w:id="0"/>
    </w:p>
    <w:p w:rsidR="008F3941" w:rsidRPr="00E60DCC" w:rsidRDefault="008F3941" w:rsidP="008F3941">
      <w:pPr>
        <w:pStyle w:val="Corpodeltesto21"/>
        <w:spacing w:before="120" w:after="120" w:line="240" w:lineRule="auto"/>
        <w:ind w:left="0" w:right="48"/>
        <w:rPr>
          <w:rFonts w:ascii="Garamond" w:hAnsi="Garamond"/>
          <w:sz w:val="24"/>
          <w:szCs w:val="24"/>
        </w:rPr>
      </w:pPr>
      <w:r w:rsidRPr="00A76D4A">
        <w:rPr>
          <w:rFonts w:ascii="Garamond" w:hAnsi="Garamond"/>
          <w:i/>
          <w:sz w:val="24"/>
          <w:szCs w:val="24"/>
        </w:rPr>
        <w:lastRenderedPageBreak/>
        <w:t>ai sensi degli articoli 46 e 47 del D.P.R. 445/2000, consapevole delle sanzioni penali previste dall'articolo 76 del D.P.R. 445/2000, per le ipotesi di falsità in atti e dichiarazioni mendaci ivi indicate</w:t>
      </w:r>
      <w:r w:rsidRPr="00E60DCC">
        <w:rPr>
          <w:rFonts w:ascii="Garamond" w:hAnsi="Garamond"/>
          <w:sz w:val="24"/>
          <w:szCs w:val="24"/>
        </w:rPr>
        <w:t>,</w:t>
      </w:r>
    </w:p>
    <w:p w:rsidR="008F3941" w:rsidRDefault="008F3941" w:rsidP="008F3941">
      <w:pPr>
        <w:pStyle w:val="Corpodeltesto21"/>
        <w:spacing w:before="120" w:after="120" w:line="240" w:lineRule="auto"/>
        <w:ind w:left="0" w:right="48"/>
        <w:jc w:val="center"/>
        <w:rPr>
          <w:rFonts w:ascii="Garamond" w:hAnsi="Garamond"/>
          <w:b/>
          <w:sz w:val="24"/>
          <w:szCs w:val="24"/>
        </w:rPr>
      </w:pPr>
      <w:r w:rsidRPr="00E60DCC">
        <w:rPr>
          <w:rFonts w:ascii="Garamond" w:hAnsi="Garamond"/>
          <w:b/>
          <w:sz w:val="24"/>
          <w:szCs w:val="24"/>
        </w:rPr>
        <w:t>DICHIARA</w:t>
      </w:r>
    </w:p>
    <w:p w:rsidR="008F3941" w:rsidRPr="00E60DCC" w:rsidRDefault="008F3941" w:rsidP="008F3941">
      <w:pPr>
        <w:pStyle w:val="sche22"/>
        <w:numPr>
          <w:ilvl w:val="0"/>
          <w:numId w:val="18"/>
        </w:numPr>
        <w:spacing w:before="120" w:after="120"/>
        <w:ind w:right="777"/>
        <w:jc w:val="both"/>
        <w:rPr>
          <w:rFonts w:ascii="Garamond" w:hAnsi="Garamond"/>
          <w:b/>
          <w:sz w:val="24"/>
          <w:szCs w:val="24"/>
        </w:rPr>
      </w:pPr>
      <w:proofErr w:type="spellStart"/>
      <w:r>
        <w:rPr>
          <w:rFonts w:ascii="Garamond" w:hAnsi="Garamond"/>
          <w:b/>
          <w:sz w:val="24"/>
          <w:szCs w:val="24"/>
        </w:rPr>
        <w:t>ai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sensi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dell’</w:t>
      </w:r>
      <w:r w:rsidRPr="00E60DCC">
        <w:rPr>
          <w:rFonts w:ascii="Garamond" w:hAnsi="Garamond"/>
          <w:b/>
          <w:sz w:val="24"/>
          <w:szCs w:val="24"/>
        </w:rPr>
        <w:t>art</w:t>
      </w:r>
      <w:proofErr w:type="spellEnd"/>
      <w:r w:rsidRPr="00E60DCC">
        <w:rPr>
          <w:rFonts w:ascii="Garamond" w:hAnsi="Garamond"/>
          <w:b/>
          <w:sz w:val="24"/>
          <w:szCs w:val="24"/>
        </w:rPr>
        <w:t>. 80, comma 1 e 3 D</w:t>
      </w:r>
      <w:r>
        <w:rPr>
          <w:rFonts w:ascii="Garamond" w:hAnsi="Garamond"/>
          <w:b/>
          <w:sz w:val="24"/>
          <w:szCs w:val="24"/>
        </w:rPr>
        <w:t xml:space="preserve">. </w:t>
      </w:r>
      <w:proofErr w:type="spellStart"/>
      <w:r w:rsidRPr="00E60DCC">
        <w:rPr>
          <w:rFonts w:ascii="Garamond" w:hAnsi="Garamond"/>
          <w:b/>
          <w:sz w:val="24"/>
          <w:szCs w:val="24"/>
        </w:rPr>
        <w:t>lgs</w:t>
      </w:r>
      <w:proofErr w:type="spellEnd"/>
      <w:r w:rsidRPr="00E60DCC">
        <w:rPr>
          <w:rFonts w:ascii="Garamond" w:hAnsi="Garamond"/>
          <w:b/>
          <w:sz w:val="24"/>
          <w:szCs w:val="24"/>
        </w:rPr>
        <w:t>. 50/2016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>di non aver riportato condanna con sentenza definitiva o decreto penale di condanna divenuto irrevocabile o sentenza di applicazione della pena su richiesta ai sensi dell’articolo 444 del codice di procedura penale, anche riferita a un suo subappaltatore nei casi di cui all’art 105 comma 6, per uno dei seguenti reati: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a) delitti, consumati o tentati, di cui agli articoli 416, 416-bis del codice penale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D.Lgs. 3 aprile 2006, n. 152, in quanto riconducibili alla partecipazione a un’organizzazione criminale, quale definita all’articolo 2 della decisione quadro 2008/841/GAI del Consiglio; 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b) delitti, consumati o tentati, di cui agli articoli 317, 318, 319, 319-ter, 319-quater, 320, 321, 322, 322-bis, 346-bis, 353, 353-bis, 354, 355 e 356 del codice penale nonché all’art. 2635 del codice civile; 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>b- bis) false comunicazioni sociali di cui ag</w:t>
      </w:r>
      <w:r>
        <w:rPr>
          <w:rFonts w:ascii="Garamond" w:hAnsi="Garamond"/>
        </w:rPr>
        <w:t xml:space="preserve">li </w:t>
      </w:r>
      <w:hyperlink r:id="rId9" w:anchor="2621" w:history="1">
        <w:r w:rsidRPr="00E60DCC">
          <w:rPr>
            <w:rFonts w:ascii="Garamond" w:hAnsi="Garamond"/>
          </w:rPr>
          <w:t>articoli 2621 e 2622 del codice civile</w:t>
        </w:r>
      </w:hyperlink>
      <w:r w:rsidRPr="00E60DCC">
        <w:rPr>
          <w:rFonts w:ascii="Garamond" w:hAnsi="Garamond"/>
        </w:rPr>
        <w:t>;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c) frode ai sensi dell’art. 1 della convenzione relativa alla tutela degli interessi finanziari delle Comunità europee; 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d) delitti, consumati o tentati, commessi con finalità di terrorismo, anche internazionale, e di eversione dell’ordine costituzionale reati terroristici o reati connessi alle attività terroristiche; 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e) delitti di cui agli articoli 648-bis, 648-ter e 648-ter.1 del codice penale, riciclaggio di proventi di attività criminose o finanziamento del terrorismo, quali definiti all’art. 1 del D.Lgs. 22 giugno 2007, n. 109 e successive modificazioni; 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f) sfruttamento del lavoro minorile e altre forme di tratta di esseri umani definite con il D.Lgs. 4 marzo 2014, n. 24; </w:t>
      </w:r>
    </w:p>
    <w:p w:rsidR="008F3941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g) ogni altro delitto da cui derivi, quale pena accessoria, l'incapacità di contrattare con la pubblica amministrazione; </w:t>
      </w:r>
    </w:p>
    <w:p w:rsidR="008F3941" w:rsidRPr="002E1A88" w:rsidRDefault="008F3941" w:rsidP="008F3941">
      <w:pPr>
        <w:pStyle w:val="sche22"/>
        <w:numPr>
          <w:ilvl w:val="0"/>
          <w:numId w:val="18"/>
        </w:numPr>
        <w:spacing w:before="120" w:after="120"/>
        <w:ind w:right="777"/>
        <w:jc w:val="both"/>
        <w:rPr>
          <w:rFonts w:ascii="Garamond" w:hAnsi="Garamond"/>
          <w:b/>
          <w:sz w:val="24"/>
          <w:szCs w:val="24"/>
        </w:rPr>
      </w:pPr>
      <w:proofErr w:type="spellStart"/>
      <w:r>
        <w:rPr>
          <w:rFonts w:ascii="Garamond" w:hAnsi="Garamond"/>
          <w:b/>
          <w:sz w:val="24"/>
          <w:szCs w:val="24"/>
        </w:rPr>
        <w:t>ai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sensi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dell’</w:t>
      </w:r>
      <w:r w:rsidRPr="00E60DCC">
        <w:rPr>
          <w:rFonts w:ascii="Garamond" w:hAnsi="Garamond"/>
          <w:b/>
          <w:sz w:val="24"/>
          <w:szCs w:val="24"/>
        </w:rPr>
        <w:t>art</w:t>
      </w:r>
      <w:proofErr w:type="spellEnd"/>
      <w:r w:rsidRPr="00E60DCC">
        <w:rPr>
          <w:rFonts w:ascii="Garamond" w:hAnsi="Garamond"/>
          <w:b/>
          <w:sz w:val="24"/>
          <w:szCs w:val="24"/>
        </w:rPr>
        <w:t xml:space="preserve">. 80, comma </w:t>
      </w:r>
      <w:r>
        <w:rPr>
          <w:rFonts w:ascii="Garamond" w:hAnsi="Garamond"/>
          <w:b/>
          <w:sz w:val="24"/>
          <w:szCs w:val="24"/>
        </w:rPr>
        <w:t>2</w:t>
      </w:r>
      <w:r w:rsidRPr="00E60DCC">
        <w:rPr>
          <w:rFonts w:ascii="Garamond" w:hAnsi="Garamond"/>
          <w:b/>
          <w:sz w:val="24"/>
          <w:szCs w:val="24"/>
        </w:rPr>
        <w:t xml:space="preserve"> e 3 D</w:t>
      </w:r>
      <w:r>
        <w:rPr>
          <w:rFonts w:ascii="Garamond" w:hAnsi="Garamond"/>
          <w:b/>
          <w:sz w:val="24"/>
          <w:szCs w:val="24"/>
        </w:rPr>
        <w:t xml:space="preserve">. </w:t>
      </w:r>
      <w:proofErr w:type="spellStart"/>
      <w:r w:rsidRPr="00E60DCC">
        <w:rPr>
          <w:rFonts w:ascii="Garamond" w:hAnsi="Garamond"/>
          <w:b/>
          <w:sz w:val="24"/>
          <w:szCs w:val="24"/>
        </w:rPr>
        <w:t>lgs</w:t>
      </w:r>
      <w:proofErr w:type="spellEnd"/>
      <w:r w:rsidRPr="00E60DCC">
        <w:rPr>
          <w:rFonts w:ascii="Garamond" w:hAnsi="Garamond"/>
          <w:b/>
          <w:sz w:val="24"/>
          <w:szCs w:val="24"/>
        </w:rPr>
        <w:t>. 50/2016</w:t>
      </w:r>
    </w:p>
    <w:p w:rsidR="008F3941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2E1A88">
        <w:rPr>
          <w:rFonts w:ascii="Garamond" w:hAnsi="Garamond"/>
        </w:rPr>
        <w:t>che nei confronti del sottoscritto non sussistono le cause di decadenza, di sospensione o di divieto previste dall'articolo 67 del decreto legislativo 6 settembre 2011, n. 159 o di un tentativo di infiltrazione mafiosa di cui all'articolo 84, comma 4, del medesimo decreto.</w:t>
      </w:r>
    </w:p>
    <w:p w:rsidR="008F3941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2E1A88">
        <w:rPr>
          <w:rFonts w:ascii="Garamond" w:hAnsi="Garamond"/>
          <w:i/>
        </w:rPr>
        <w:t xml:space="preserve">Resta fermo quanto previsto dagli </w:t>
      </w:r>
      <w:hyperlink r:id="rId10" w:anchor="088" w:history="1">
        <w:r w:rsidRPr="002E1A88">
          <w:rPr>
            <w:rFonts w:ascii="Garamond" w:hAnsi="Garamond"/>
            <w:i/>
          </w:rPr>
          <w:t>articoli 88, comma 4-bis</w:t>
        </w:r>
      </w:hyperlink>
      <w:r w:rsidRPr="002E1A88">
        <w:rPr>
          <w:rFonts w:ascii="Garamond" w:hAnsi="Garamond"/>
          <w:i/>
        </w:rPr>
        <w:t>, e</w:t>
      </w:r>
      <w:r>
        <w:rPr>
          <w:rFonts w:ascii="Garamond" w:hAnsi="Garamond"/>
          <w:i/>
        </w:rPr>
        <w:t xml:space="preserve"> </w:t>
      </w:r>
      <w:hyperlink r:id="rId11" w:anchor="092" w:history="1">
        <w:r w:rsidRPr="002E1A88">
          <w:rPr>
            <w:rFonts w:ascii="Garamond" w:hAnsi="Garamond"/>
            <w:i/>
          </w:rPr>
          <w:t>92, commi 2 e 3, del decreto legislativo 6 settembre 2011, n. 159</w:t>
        </w:r>
      </w:hyperlink>
      <w:r w:rsidRPr="002E1A88">
        <w:rPr>
          <w:rFonts w:ascii="Garamond" w:hAnsi="Garamond"/>
          <w:i/>
        </w:rPr>
        <w:t>, con riferimento rispettivamente alle comunicazioni antimafia e alle informazioni antimafia. Resta fermo altresì quanto previsto dall’</w:t>
      </w:r>
      <w:hyperlink r:id="rId12" w:anchor="034-bis" w:history="1">
        <w:r w:rsidRPr="002E1A88">
          <w:rPr>
            <w:rFonts w:ascii="Garamond" w:hAnsi="Garamond"/>
            <w:i/>
          </w:rPr>
          <w:t>articolo 34-bis, commi 6 e 7, del decreto legislativo 6 settembre 2011, n. 159</w:t>
        </w:r>
      </w:hyperlink>
      <w:r>
        <w:rPr>
          <w:rFonts w:ascii="Calibri" w:hAnsi="Calibri" w:cs="Calibri"/>
          <w:color w:val="000000"/>
          <w:sz w:val="27"/>
          <w:szCs w:val="27"/>
          <w:shd w:val="clear" w:color="auto" w:fill="F5FDFE"/>
        </w:rPr>
        <w:t>.</w:t>
      </w:r>
    </w:p>
    <w:p w:rsidR="008F3941" w:rsidRPr="00E60DCC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luogo, data</w:t>
      </w:r>
    </w:p>
    <w:p w:rsidR="008F3941" w:rsidRPr="00E60DCC" w:rsidRDefault="008F3941" w:rsidP="008F3941">
      <w:pPr>
        <w:pStyle w:val="Corpodeltesto21"/>
        <w:spacing w:before="120" w:after="120" w:line="240" w:lineRule="auto"/>
        <w:ind w:left="0" w:right="48"/>
        <w:jc w:val="center"/>
        <w:rPr>
          <w:rFonts w:ascii="Garamond" w:hAnsi="Garamond"/>
          <w:b/>
          <w:sz w:val="24"/>
          <w:szCs w:val="24"/>
        </w:rPr>
      </w:pPr>
    </w:p>
    <w:p w:rsidR="008F3941" w:rsidRDefault="008F3941" w:rsidP="008F3941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60DCC">
        <w:rPr>
          <w:rFonts w:ascii="Garamond" w:hAnsi="Garamond"/>
        </w:rPr>
        <w:t xml:space="preserve">Firmato </w:t>
      </w:r>
    </w:p>
    <w:p w:rsidR="008F3941" w:rsidRPr="00E60DCC" w:rsidRDefault="008F3941" w:rsidP="008F3941">
      <w:pPr>
        <w:spacing w:before="120" w:after="120"/>
        <w:ind w:left="4248" w:right="48" w:firstLine="70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>…………….….</w:t>
      </w:r>
    </w:p>
    <w:p w:rsidR="008F3941" w:rsidRPr="00E60DCC" w:rsidRDefault="008F3941" w:rsidP="008F3941">
      <w:pPr>
        <w:pStyle w:val="Corpodeltesto2"/>
        <w:tabs>
          <w:tab w:val="left" w:pos="0"/>
          <w:tab w:val="left" w:pos="8496"/>
        </w:tabs>
        <w:suppressAutoHyphens/>
        <w:spacing w:before="120" w:after="120"/>
        <w:ind w:right="48" w:firstLine="1"/>
        <w:rPr>
          <w:rFonts w:ascii="Garamond" w:hAnsi="Garamond"/>
          <w:bCs/>
          <w:szCs w:val="24"/>
        </w:rPr>
      </w:pPr>
    </w:p>
    <w:p w:rsidR="008F3941" w:rsidRPr="00E60DCC" w:rsidRDefault="008F3941" w:rsidP="008F3941">
      <w:pPr>
        <w:pStyle w:val="Corpodeltesto2"/>
        <w:tabs>
          <w:tab w:val="left" w:pos="0"/>
          <w:tab w:val="left" w:pos="8496"/>
        </w:tabs>
        <w:suppressAutoHyphens/>
        <w:spacing w:before="120" w:after="120"/>
        <w:ind w:right="48" w:firstLine="1"/>
        <w:rPr>
          <w:rFonts w:ascii="Garamond" w:hAnsi="Garamond"/>
          <w:bCs/>
          <w:szCs w:val="24"/>
        </w:rPr>
      </w:pPr>
    </w:p>
    <w:p w:rsidR="008F3941" w:rsidRPr="00E60DCC" w:rsidRDefault="008F3941" w:rsidP="008F3941">
      <w:pPr>
        <w:pStyle w:val="Corpodeltesto2"/>
        <w:tabs>
          <w:tab w:val="left" w:pos="8496"/>
        </w:tabs>
        <w:suppressAutoHyphens/>
        <w:spacing w:before="120" w:after="120"/>
        <w:ind w:right="48"/>
        <w:rPr>
          <w:rFonts w:ascii="Garamond" w:hAnsi="Garamond"/>
          <w:bCs/>
          <w:szCs w:val="24"/>
        </w:rPr>
      </w:pPr>
      <w:r w:rsidRPr="00E60DCC">
        <w:rPr>
          <w:rFonts w:ascii="Garamond" w:hAnsi="Garamond"/>
          <w:bCs/>
          <w:szCs w:val="24"/>
        </w:rPr>
        <w:t>Allegato: copia del documento di identità del sottoscrittore</w:t>
      </w:r>
    </w:p>
    <w:p w:rsidR="004F65CC" w:rsidRPr="0049061B" w:rsidRDefault="004F65CC" w:rsidP="008F3941">
      <w:pPr>
        <w:pStyle w:val="sche22"/>
        <w:spacing w:before="120" w:after="120"/>
        <w:ind w:left="4248" w:right="778" w:firstLine="708"/>
        <w:jc w:val="left"/>
        <w:rPr>
          <w:rFonts w:ascii="Garamond" w:hAnsi="Garamond"/>
          <w:bCs/>
          <w:szCs w:val="24"/>
        </w:rPr>
      </w:pPr>
    </w:p>
    <w:sectPr w:rsidR="004F65CC" w:rsidRPr="0049061B" w:rsidSect="008F3941">
      <w:footerReference w:type="even" r:id="rId13"/>
      <w:footerReference w:type="default" r:id="rId14"/>
      <w:pgSz w:w="12240" w:h="15840" w:code="1"/>
      <w:pgMar w:top="1134" w:right="1985" w:bottom="1985" w:left="1985" w:header="720" w:footer="720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B6C" w:rsidRDefault="00440B6C">
      <w:r>
        <w:separator/>
      </w:r>
    </w:p>
  </w:endnote>
  <w:endnote w:type="continuationSeparator" w:id="0">
    <w:p w:rsidR="00440B6C" w:rsidRDefault="0044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la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941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B6C" w:rsidRDefault="00440B6C">
      <w:r>
        <w:separator/>
      </w:r>
    </w:p>
  </w:footnote>
  <w:footnote w:type="continuationSeparator" w:id="0">
    <w:p w:rsidR="00440B6C" w:rsidRDefault="00440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C3"/>
    <w:multiLevelType w:val="hybridMultilevel"/>
    <w:tmpl w:val="2C4020F8"/>
    <w:lvl w:ilvl="0" w:tplc="18060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41C9"/>
    <w:multiLevelType w:val="hybridMultilevel"/>
    <w:tmpl w:val="44FA7D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30BD6"/>
    <w:multiLevelType w:val="hybridMultilevel"/>
    <w:tmpl w:val="D75A38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945BB"/>
    <w:multiLevelType w:val="hybridMultilevel"/>
    <w:tmpl w:val="9FF88D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C6997"/>
    <w:multiLevelType w:val="hybridMultilevel"/>
    <w:tmpl w:val="16AACA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833CE"/>
    <w:multiLevelType w:val="hybridMultilevel"/>
    <w:tmpl w:val="47D2A588"/>
    <w:lvl w:ilvl="0" w:tplc="F25447CA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>
    <w:nsid w:val="3BD223C2"/>
    <w:multiLevelType w:val="hybridMultilevel"/>
    <w:tmpl w:val="E6E206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57670"/>
    <w:multiLevelType w:val="hybridMultilevel"/>
    <w:tmpl w:val="D72EA658"/>
    <w:lvl w:ilvl="0" w:tplc="B1766828">
      <w:start w:val="1"/>
      <w:numFmt w:val="decimal"/>
      <w:lvlText w:val="(%1)"/>
      <w:lvlJc w:val="left"/>
      <w:pPr>
        <w:tabs>
          <w:tab w:val="num" w:pos="1503"/>
        </w:tabs>
        <w:ind w:left="1503" w:hanging="435"/>
      </w:pPr>
      <w:rPr>
        <w:rFonts w:hint="default"/>
      </w:rPr>
    </w:lvl>
    <w:lvl w:ilvl="1" w:tplc="28E05F2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26946F4A">
      <w:start w:val="20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4564603D"/>
    <w:multiLevelType w:val="hybridMultilevel"/>
    <w:tmpl w:val="9F261A7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EE60CD"/>
    <w:multiLevelType w:val="hybridMultilevel"/>
    <w:tmpl w:val="17CA267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48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D750C3"/>
    <w:multiLevelType w:val="hybridMultilevel"/>
    <w:tmpl w:val="9C584C1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3C7CC254">
      <w:start w:val="2"/>
      <w:numFmt w:val="decimal"/>
      <w:lvlText w:val="%4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6437E22"/>
    <w:multiLevelType w:val="hybridMultilevel"/>
    <w:tmpl w:val="6DC8E8B0"/>
    <w:lvl w:ilvl="0" w:tplc="55DC44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F84FA3"/>
    <w:multiLevelType w:val="hybridMultilevel"/>
    <w:tmpl w:val="13B09E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99797E"/>
    <w:multiLevelType w:val="hybridMultilevel"/>
    <w:tmpl w:val="B87292DC"/>
    <w:lvl w:ilvl="0" w:tplc="533E01FA">
      <w:start w:val="2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1F76499E">
      <w:start w:val="36"/>
      <w:numFmt w:val="lowerLetter"/>
      <w:lvlText w:val="%2)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2" w:tplc="A58C8C80">
      <w:start w:val="3"/>
      <w:numFmt w:val="decimal"/>
      <w:lvlText w:val="(%3)"/>
      <w:lvlJc w:val="left"/>
      <w:pPr>
        <w:tabs>
          <w:tab w:val="num" w:pos="3105"/>
        </w:tabs>
        <w:ind w:left="3105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4">
    <w:nsid w:val="6A0A3E92"/>
    <w:multiLevelType w:val="hybridMultilevel"/>
    <w:tmpl w:val="6A5CEC1A"/>
    <w:lvl w:ilvl="0" w:tplc="0518E130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B">
      <w:start w:val="1"/>
      <w:numFmt w:val="bullet"/>
      <w:lvlText w:val="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>
    <w:nsid w:val="6D5F364D"/>
    <w:multiLevelType w:val="hybridMultilevel"/>
    <w:tmpl w:val="B3A4285E"/>
    <w:lvl w:ilvl="0" w:tplc="2DDA639C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>
    <w:nsid w:val="70EB318E"/>
    <w:multiLevelType w:val="hybridMultilevel"/>
    <w:tmpl w:val="F4669D92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C243590"/>
    <w:multiLevelType w:val="hybridMultilevel"/>
    <w:tmpl w:val="0BE6F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4"/>
  </w:num>
  <w:num w:numId="5">
    <w:abstractNumId w:val="13"/>
  </w:num>
  <w:num w:numId="6">
    <w:abstractNumId w:val="17"/>
  </w:num>
  <w:num w:numId="7">
    <w:abstractNumId w:val="8"/>
  </w:num>
  <w:num w:numId="8">
    <w:abstractNumId w:val="16"/>
  </w:num>
  <w:num w:numId="9">
    <w:abstractNumId w:val="11"/>
  </w:num>
  <w:num w:numId="10">
    <w:abstractNumId w:val="6"/>
  </w:num>
  <w:num w:numId="11">
    <w:abstractNumId w:val="5"/>
  </w:num>
  <w:num w:numId="12">
    <w:abstractNumId w:val="3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1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2"/>
    <w:rsid w:val="00002F9D"/>
    <w:rsid w:val="000031ED"/>
    <w:rsid w:val="00012738"/>
    <w:rsid w:val="00015F07"/>
    <w:rsid w:val="000252BE"/>
    <w:rsid w:val="000309D9"/>
    <w:rsid w:val="000515FB"/>
    <w:rsid w:val="00060FC5"/>
    <w:rsid w:val="0006284C"/>
    <w:rsid w:val="00095444"/>
    <w:rsid w:val="000B52B3"/>
    <w:rsid w:val="000C3751"/>
    <w:rsid w:val="000C490F"/>
    <w:rsid w:val="000D0018"/>
    <w:rsid w:val="000D5969"/>
    <w:rsid w:val="000F4630"/>
    <w:rsid w:val="000F539B"/>
    <w:rsid w:val="000F753B"/>
    <w:rsid w:val="001145D4"/>
    <w:rsid w:val="00115F4F"/>
    <w:rsid w:val="001264D4"/>
    <w:rsid w:val="00137705"/>
    <w:rsid w:val="00146F3B"/>
    <w:rsid w:val="00150353"/>
    <w:rsid w:val="001517B3"/>
    <w:rsid w:val="00161618"/>
    <w:rsid w:val="00163475"/>
    <w:rsid w:val="00183CA2"/>
    <w:rsid w:val="00183F03"/>
    <w:rsid w:val="001976CC"/>
    <w:rsid w:val="001A1008"/>
    <w:rsid w:val="001A4B3E"/>
    <w:rsid w:val="001C5534"/>
    <w:rsid w:val="001D538F"/>
    <w:rsid w:val="001D5B36"/>
    <w:rsid w:val="001F4017"/>
    <w:rsid w:val="001F7BAD"/>
    <w:rsid w:val="00204C41"/>
    <w:rsid w:val="00211E61"/>
    <w:rsid w:val="002122FB"/>
    <w:rsid w:val="002125BC"/>
    <w:rsid w:val="00212D2B"/>
    <w:rsid w:val="00222D89"/>
    <w:rsid w:val="00243993"/>
    <w:rsid w:val="002444D8"/>
    <w:rsid w:val="0024547F"/>
    <w:rsid w:val="00254C02"/>
    <w:rsid w:val="00260F20"/>
    <w:rsid w:val="0027123E"/>
    <w:rsid w:val="002725AA"/>
    <w:rsid w:val="002A4041"/>
    <w:rsid w:val="002B0393"/>
    <w:rsid w:val="002B0B0F"/>
    <w:rsid w:val="002C3CC4"/>
    <w:rsid w:val="002F0E60"/>
    <w:rsid w:val="002F755B"/>
    <w:rsid w:val="00315A34"/>
    <w:rsid w:val="00317F96"/>
    <w:rsid w:val="0032252F"/>
    <w:rsid w:val="00327EF1"/>
    <w:rsid w:val="003378DC"/>
    <w:rsid w:val="00343EEE"/>
    <w:rsid w:val="0037384E"/>
    <w:rsid w:val="00386730"/>
    <w:rsid w:val="00390F2A"/>
    <w:rsid w:val="003B01D5"/>
    <w:rsid w:val="003B6042"/>
    <w:rsid w:val="003B7279"/>
    <w:rsid w:val="003D1798"/>
    <w:rsid w:val="003E3A30"/>
    <w:rsid w:val="003F416C"/>
    <w:rsid w:val="003F5053"/>
    <w:rsid w:val="003F7F41"/>
    <w:rsid w:val="004003FF"/>
    <w:rsid w:val="00405441"/>
    <w:rsid w:val="004230D7"/>
    <w:rsid w:val="00434776"/>
    <w:rsid w:val="00440B6C"/>
    <w:rsid w:val="00470C06"/>
    <w:rsid w:val="0047209E"/>
    <w:rsid w:val="00472CB9"/>
    <w:rsid w:val="00477079"/>
    <w:rsid w:val="00477299"/>
    <w:rsid w:val="0049061B"/>
    <w:rsid w:val="00494088"/>
    <w:rsid w:val="004A1DD0"/>
    <w:rsid w:val="004B0526"/>
    <w:rsid w:val="004D0FEF"/>
    <w:rsid w:val="004D5968"/>
    <w:rsid w:val="004E4174"/>
    <w:rsid w:val="004F152D"/>
    <w:rsid w:val="004F65CC"/>
    <w:rsid w:val="004F6ED3"/>
    <w:rsid w:val="005006FE"/>
    <w:rsid w:val="0050663F"/>
    <w:rsid w:val="00510264"/>
    <w:rsid w:val="00516C47"/>
    <w:rsid w:val="00523E3D"/>
    <w:rsid w:val="005263F1"/>
    <w:rsid w:val="00536891"/>
    <w:rsid w:val="00540146"/>
    <w:rsid w:val="00543E6D"/>
    <w:rsid w:val="00570929"/>
    <w:rsid w:val="00573E99"/>
    <w:rsid w:val="005842DB"/>
    <w:rsid w:val="00586669"/>
    <w:rsid w:val="005955DA"/>
    <w:rsid w:val="005A0A11"/>
    <w:rsid w:val="005A4941"/>
    <w:rsid w:val="005E326D"/>
    <w:rsid w:val="0060167D"/>
    <w:rsid w:val="00607246"/>
    <w:rsid w:val="0061454E"/>
    <w:rsid w:val="00637144"/>
    <w:rsid w:val="006418E3"/>
    <w:rsid w:val="00652BCC"/>
    <w:rsid w:val="006543CA"/>
    <w:rsid w:val="00661523"/>
    <w:rsid w:val="00663A3E"/>
    <w:rsid w:val="00666479"/>
    <w:rsid w:val="006714AA"/>
    <w:rsid w:val="00683F00"/>
    <w:rsid w:val="006856EC"/>
    <w:rsid w:val="0068608C"/>
    <w:rsid w:val="00693845"/>
    <w:rsid w:val="006A116B"/>
    <w:rsid w:val="006A292C"/>
    <w:rsid w:val="006B4C7E"/>
    <w:rsid w:val="006C3015"/>
    <w:rsid w:val="006C33C1"/>
    <w:rsid w:val="006C4CA2"/>
    <w:rsid w:val="006D65D9"/>
    <w:rsid w:val="006E21E9"/>
    <w:rsid w:val="00702965"/>
    <w:rsid w:val="00707172"/>
    <w:rsid w:val="007176F8"/>
    <w:rsid w:val="007223C3"/>
    <w:rsid w:val="00725B0F"/>
    <w:rsid w:val="00730A82"/>
    <w:rsid w:val="00740BAE"/>
    <w:rsid w:val="007611C8"/>
    <w:rsid w:val="00761D5D"/>
    <w:rsid w:val="007812D4"/>
    <w:rsid w:val="00785E18"/>
    <w:rsid w:val="007B0549"/>
    <w:rsid w:val="007B662A"/>
    <w:rsid w:val="007D7DD3"/>
    <w:rsid w:val="007F0FD8"/>
    <w:rsid w:val="007F11A6"/>
    <w:rsid w:val="00803278"/>
    <w:rsid w:val="00803D06"/>
    <w:rsid w:val="00804616"/>
    <w:rsid w:val="008046F2"/>
    <w:rsid w:val="008323AF"/>
    <w:rsid w:val="008328D1"/>
    <w:rsid w:val="0083350D"/>
    <w:rsid w:val="00833B5C"/>
    <w:rsid w:val="00835597"/>
    <w:rsid w:val="00837BAA"/>
    <w:rsid w:val="00857E57"/>
    <w:rsid w:val="00862600"/>
    <w:rsid w:val="0086481F"/>
    <w:rsid w:val="00864B9A"/>
    <w:rsid w:val="00870ED0"/>
    <w:rsid w:val="00884F3A"/>
    <w:rsid w:val="0089189D"/>
    <w:rsid w:val="008939E2"/>
    <w:rsid w:val="00894533"/>
    <w:rsid w:val="008A246D"/>
    <w:rsid w:val="008A34AD"/>
    <w:rsid w:val="008B39B1"/>
    <w:rsid w:val="008B43EA"/>
    <w:rsid w:val="008C26A2"/>
    <w:rsid w:val="008C688D"/>
    <w:rsid w:val="008D2B81"/>
    <w:rsid w:val="008E31C4"/>
    <w:rsid w:val="008E43FE"/>
    <w:rsid w:val="008E56E5"/>
    <w:rsid w:val="008F3941"/>
    <w:rsid w:val="008F58E8"/>
    <w:rsid w:val="008F6D1D"/>
    <w:rsid w:val="00904259"/>
    <w:rsid w:val="0091289A"/>
    <w:rsid w:val="00915ABB"/>
    <w:rsid w:val="00921729"/>
    <w:rsid w:val="00927087"/>
    <w:rsid w:val="00936CE0"/>
    <w:rsid w:val="0094086B"/>
    <w:rsid w:val="009422A8"/>
    <w:rsid w:val="00944D67"/>
    <w:rsid w:val="00947294"/>
    <w:rsid w:val="009559AA"/>
    <w:rsid w:val="00961CB9"/>
    <w:rsid w:val="00967556"/>
    <w:rsid w:val="009808D3"/>
    <w:rsid w:val="0098182E"/>
    <w:rsid w:val="0098695D"/>
    <w:rsid w:val="009869B8"/>
    <w:rsid w:val="00995B40"/>
    <w:rsid w:val="009A2A36"/>
    <w:rsid w:val="009B59CE"/>
    <w:rsid w:val="009C5001"/>
    <w:rsid w:val="009C7BD7"/>
    <w:rsid w:val="009D386A"/>
    <w:rsid w:val="009E36F0"/>
    <w:rsid w:val="009E4546"/>
    <w:rsid w:val="009E7E7E"/>
    <w:rsid w:val="009F5B2C"/>
    <w:rsid w:val="00A029F5"/>
    <w:rsid w:val="00A038B8"/>
    <w:rsid w:val="00A0489E"/>
    <w:rsid w:val="00A16550"/>
    <w:rsid w:val="00A22052"/>
    <w:rsid w:val="00A23058"/>
    <w:rsid w:val="00A26238"/>
    <w:rsid w:val="00A45CC5"/>
    <w:rsid w:val="00A52169"/>
    <w:rsid w:val="00A54762"/>
    <w:rsid w:val="00A705D6"/>
    <w:rsid w:val="00A720C8"/>
    <w:rsid w:val="00A7356A"/>
    <w:rsid w:val="00A83AD5"/>
    <w:rsid w:val="00A85FB8"/>
    <w:rsid w:val="00A876A9"/>
    <w:rsid w:val="00A97758"/>
    <w:rsid w:val="00AA5ABB"/>
    <w:rsid w:val="00AC5EC9"/>
    <w:rsid w:val="00AC7849"/>
    <w:rsid w:val="00AE5B53"/>
    <w:rsid w:val="00AF2D32"/>
    <w:rsid w:val="00AF47F6"/>
    <w:rsid w:val="00AF7461"/>
    <w:rsid w:val="00B0056E"/>
    <w:rsid w:val="00B01D75"/>
    <w:rsid w:val="00B25B41"/>
    <w:rsid w:val="00B35B19"/>
    <w:rsid w:val="00B4079F"/>
    <w:rsid w:val="00B462CD"/>
    <w:rsid w:val="00B532DA"/>
    <w:rsid w:val="00B57F02"/>
    <w:rsid w:val="00B74C99"/>
    <w:rsid w:val="00B86264"/>
    <w:rsid w:val="00BB7F3B"/>
    <w:rsid w:val="00BC021F"/>
    <w:rsid w:val="00BD00D8"/>
    <w:rsid w:val="00BD1E9A"/>
    <w:rsid w:val="00BD3486"/>
    <w:rsid w:val="00BE4084"/>
    <w:rsid w:val="00C003B8"/>
    <w:rsid w:val="00C007BC"/>
    <w:rsid w:val="00C10CAA"/>
    <w:rsid w:val="00C1642B"/>
    <w:rsid w:val="00C35114"/>
    <w:rsid w:val="00C3685C"/>
    <w:rsid w:val="00C46C5C"/>
    <w:rsid w:val="00C50408"/>
    <w:rsid w:val="00C528C5"/>
    <w:rsid w:val="00C6488B"/>
    <w:rsid w:val="00C71811"/>
    <w:rsid w:val="00C81F01"/>
    <w:rsid w:val="00C8597E"/>
    <w:rsid w:val="00C85FF9"/>
    <w:rsid w:val="00C9337C"/>
    <w:rsid w:val="00C93ABE"/>
    <w:rsid w:val="00CA7002"/>
    <w:rsid w:val="00CA7D05"/>
    <w:rsid w:val="00CB30F1"/>
    <w:rsid w:val="00CC4231"/>
    <w:rsid w:val="00CD7239"/>
    <w:rsid w:val="00CE6BA5"/>
    <w:rsid w:val="00CF43F1"/>
    <w:rsid w:val="00D1132A"/>
    <w:rsid w:val="00D22AD9"/>
    <w:rsid w:val="00D2368F"/>
    <w:rsid w:val="00D24834"/>
    <w:rsid w:val="00D25BC8"/>
    <w:rsid w:val="00D36004"/>
    <w:rsid w:val="00D43A0C"/>
    <w:rsid w:val="00D45699"/>
    <w:rsid w:val="00D61551"/>
    <w:rsid w:val="00D63FBE"/>
    <w:rsid w:val="00D67316"/>
    <w:rsid w:val="00D74503"/>
    <w:rsid w:val="00D7751B"/>
    <w:rsid w:val="00D924D3"/>
    <w:rsid w:val="00DA05D6"/>
    <w:rsid w:val="00DA13CC"/>
    <w:rsid w:val="00DD081C"/>
    <w:rsid w:val="00DD49C7"/>
    <w:rsid w:val="00DE1311"/>
    <w:rsid w:val="00DE1CFA"/>
    <w:rsid w:val="00DE526A"/>
    <w:rsid w:val="00DF301B"/>
    <w:rsid w:val="00E025EF"/>
    <w:rsid w:val="00E0570F"/>
    <w:rsid w:val="00E1793A"/>
    <w:rsid w:val="00E24FC6"/>
    <w:rsid w:val="00E33901"/>
    <w:rsid w:val="00E36E01"/>
    <w:rsid w:val="00E47D14"/>
    <w:rsid w:val="00E523A0"/>
    <w:rsid w:val="00E66B5F"/>
    <w:rsid w:val="00E748D2"/>
    <w:rsid w:val="00E752EB"/>
    <w:rsid w:val="00E86B53"/>
    <w:rsid w:val="00EC3B7A"/>
    <w:rsid w:val="00EE2032"/>
    <w:rsid w:val="00F011B0"/>
    <w:rsid w:val="00F13F32"/>
    <w:rsid w:val="00F151EC"/>
    <w:rsid w:val="00F15F6E"/>
    <w:rsid w:val="00F22AAC"/>
    <w:rsid w:val="00F44138"/>
    <w:rsid w:val="00F670D1"/>
    <w:rsid w:val="00F85CD2"/>
    <w:rsid w:val="00F87B52"/>
    <w:rsid w:val="00F967A2"/>
    <w:rsid w:val="00FA03BB"/>
    <w:rsid w:val="00FA4637"/>
    <w:rsid w:val="00FB32B7"/>
    <w:rsid w:val="00FB4042"/>
    <w:rsid w:val="00FC4104"/>
    <w:rsid w:val="00FC5143"/>
    <w:rsid w:val="00FC658E"/>
    <w:rsid w:val="00FC6D12"/>
    <w:rsid w:val="00FD0533"/>
    <w:rsid w:val="00FD22BB"/>
    <w:rsid w:val="00FE531C"/>
    <w:rsid w:val="00FF2701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06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0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06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0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osettiegatti.eu/info/norme/statali/2011_0159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settiegatti.eu/info/norme/statali/2011_0159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osettiegatti.eu/info/norme/statali/2011_0159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45C62-4820-465D-B734-35854713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E DICHIARAZIONE UNICA</vt:lpstr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E DICHIARAZIONE UNICA</dc:title>
  <dc:creator>bb</dc:creator>
  <cp:lastModifiedBy>De Negri Carolina</cp:lastModifiedBy>
  <cp:revision>28</cp:revision>
  <cp:lastPrinted>2013-03-07T11:15:00Z</cp:lastPrinted>
  <dcterms:created xsi:type="dcterms:W3CDTF">2016-05-06T09:23:00Z</dcterms:created>
  <dcterms:modified xsi:type="dcterms:W3CDTF">2020-11-03T13:41:00Z</dcterms:modified>
</cp:coreProperties>
</file>